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44D95633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C560A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021" w:type="dxa"/>
          </w:tcPr>
          <w:p w14:paraId="6659B730" w14:textId="186CCA5A" w:rsidR="00002D87" w:rsidRPr="00192760" w:rsidRDefault="00132A40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 w:rsidR="00C560AE">
              <w:rPr>
                <w:rFonts w:ascii="Times New Roman" w:hAnsi="Times New Roman" w:cs="Times New Roman"/>
                <w:b/>
                <w:bCs/>
              </w:rPr>
              <w:t>7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 w:rsidR="00C32B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33FCF6C3" w14:textId="0131756F" w:rsidR="00132A40" w:rsidRDefault="0062031C" w:rsidP="005A54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5A54DB">
        <w:rPr>
          <w:rFonts w:ascii="Times New Roman" w:hAnsi="Times New Roman" w:cs="Times New Roman"/>
        </w:rPr>
        <w:t>Kalite Koordinatörlüğü tarafından</w:t>
      </w:r>
      <w:r w:rsidR="00C560AE">
        <w:rPr>
          <w:rFonts w:ascii="Times New Roman" w:hAnsi="Times New Roman" w:cs="Times New Roman"/>
        </w:rPr>
        <w:t xml:space="preserve"> verilecek olan</w:t>
      </w:r>
      <w:r w:rsidR="005A54DB">
        <w:rPr>
          <w:rFonts w:ascii="Times New Roman" w:hAnsi="Times New Roman" w:cs="Times New Roman"/>
        </w:rPr>
        <w:t xml:space="preserve"> ‘’Temel Kalite Eğitimi’’ konulu eğiti</w:t>
      </w:r>
      <w:r w:rsidR="00C560AE">
        <w:rPr>
          <w:rFonts w:ascii="Times New Roman" w:hAnsi="Times New Roman" w:cs="Times New Roman"/>
        </w:rPr>
        <w:t xml:space="preserve">me hazırlık ve taleplerin belirlenmesi </w:t>
      </w:r>
    </w:p>
    <w:p w14:paraId="178B1E1B" w14:textId="547819B7" w:rsidR="00D04DAB" w:rsidRPr="00D93F24" w:rsidRDefault="00132A40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4</w:t>
      </w:r>
      <w:r w:rsidR="0062031C"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1E9A2CBB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132A40">
        <w:rPr>
          <w:rFonts w:ascii="Times New Roman" w:hAnsi="Times New Roman" w:cs="Times New Roman"/>
          <w:sz w:val="24"/>
          <w:szCs w:val="24"/>
        </w:rPr>
        <w:t>4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2AFE4154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C560AE">
        <w:rPr>
          <w:rFonts w:ascii="Times New Roman" w:hAnsi="Times New Roman" w:cs="Times New Roman"/>
          <w:b/>
          <w:bCs/>
        </w:rPr>
        <w:t>7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53C08A39" w14:textId="1390F3BC" w:rsidR="00132A40" w:rsidRPr="00C32BBF" w:rsidRDefault="005A54DB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Kalite Koordinatörlüğü ile yapılan görüşmeler neticesinde 29.07.2025 tarihinde gerçekleştiril</w:t>
      </w:r>
      <w:r w:rsidR="00C560AE">
        <w:rPr>
          <w:rFonts w:ascii="Times New Roman" w:hAnsi="Times New Roman" w:cs="Times New Roman"/>
        </w:rPr>
        <w:t>ecek olan ‘</w:t>
      </w:r>
      <w:r>
        <w:rPr>
          <w:rFonts w:ascii="Times New Roman" w:hAnsi="Times New Roman" w:cs="Times New Roman"/>
        </w:rPr>
        <w:t>’Temel Kalite Konulu’’ eğiti</w:t>
      </w:r>
      <w:r w:rsidR="00C560AE">
        <w:rPr>
          <w:rFonts w:ascii="Times New Roman" w:hAnsi="Times New Roman" w:cs="Times New Roman"/>
        </w:rPr>
        <w:t>me birim kalite komisyonu başta olmak üzere tüm birim personelin katılımını sağlamak ve yapılacak olan eğitime hazırlık yapılmasına ve taleplerin belirlenmesine karar verildi</w:t>
      </w:r>
      <w:r w:rsidR="00132A40">
        <w:rPr>
          <w:rFonts w:ascii="Times New Roman" w:hAnsi="Times New Roman" w:cs="Times New Roman"/>
        </w:rPr>
        <w:t>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Üye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3F9"/>
    <w:rsid w:val="000116DE"/>
    <w:rsid w:val="00012F07"/>
    <w:rsid w:val="00032C06"/>
    <w:rsid w:val="00056699"/>
    <w:rsid w:val="00080E52"/>
    <w:rsid w:val="000B0948"/>
    <w:rsid w:val="000B6EAA"/>
    <w:rsid w:val="00132A40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2C1B6B"/>
    <w:rsid w:val="0030124C"/>
    <w:rsid w:val="00331815"/>
    <w:rsid w:val="00372116"/>
    <w:rsid w:val="00392B62"/>
    <w:rsid w:val="003B1648"/>
    <w:rsid w:val="003B29A5"/>
    <w:rsid w:val="003D7CE9"/>
    <w:rsid w:val="00452780"/>
    <w:rsid w:val="004A5B60"/>
    <w:rsid w:val="004B4B48"/>
    <w:rsid w:val="004D4EC6"/>
    <w:rsid w:val="004E3487"/>
    <w:rsid w:val="00542811"/>
    <w:rsid w:val="00567645"/>
    <w:rsid w:val="005A3537"/>
    <w:rsid w:val="005A54DB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E4821"/>
    <w:rsid w:val="008F500D"/>
    <w:rsid w:val="009F285F"/>
    <w:rsid w:val="00A062AC"/>
    <w:rsid w:val="00A13391"/>
    <w:rsid w:val="00A46260"/>
    <w:rsid w:val="00B14010"/>
    <w:rsid w:val="00C32BBF"/>
    <w:rsid w:val="00C560AE"/>
    <w:rsid w:val="00C67748"/>
    <w:rsid w:val="00C94C0A"/>
    <w:rsid w:val="00D04DAB"/>
    <w:rsid w:val="00D11208"/>
    <w:rsid w:val="00D419E7"/>
    <w:rsid w:val="00D612B2"/>
    <w:rsid w:val="00D73FF2"/>
    <w:rsid w:val="00D93F24"/>
    <w:rsid w:val="00DA5E12"/>
    <w:rsid w:val="00DE489D"/>
    <w:rsid w:val="00E44107"/>
    <w:rsid w:val="00E517C7"/>
    <w:rsid w:val="00EB3331"/>
    <w:rsid w:val="00EF27F3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1000</Characters>
  <Application>Microsoft Office Word</Application>
  <DocSecurity>0</DocSecurity>
  <Lines>50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8</cp:revision>
  <cp:lastPrinted>2025-09-26T07:53:00Z</cp:lastPrinted>
  <dcterms:created xsi:type="dcterms:W3CDTF">2025-04-21T07:59:00Z</dcterms:created>
  <dcterms:modified xsi:type="dcterms:W3CDTF">2025-09-26T07:54:00Z</dcterms:modified>
</cp:coreProperties>
</file>